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07" w:rsidRPr="00DC6F07" w:rsidRDefault="0056691E">
      <w:pPr>
        <w:rPr>
          <w:b/>
          <w:sz w:val="36"/>
          <w:szCs w:val="36"/>
        </w:rPr>
      </w:pPr>
      <w:r w:rsidRPr="00DC6F07">
        <w:rPr>
          <w:b/>
          <w:sz w:val="36"/>
          <w:szCs w:val="36"/>
        </w:rPr>
        <w:t xml:space="preserve">V roce 2019 byla v Obci Hlavatce, okres České Budějovice, realizována akce „Rekonstrukce a oprava obecní stodoly v Hlavatcích“.  Akce byla realizována s finanční podporou Jihočeského kraje v rámci Programu obnovy venkova Jihočeského kraje </w:t>
      </w:r>
      <w:r w:rsidR="00DC6F07" w:rsidRPr="00DC6F07">
        <w:rPr>
          <w:b/>
          <w:sz w:val="36"/>
          <w:szCs w:val="36"/>
        </w:rPr>
        <w:t xml:space="preserve">na rok 2019 </w:t>
      </w:r>
      <w:r w:rsidRPr="00DC6F07">
        <w:rPr>
          <w:b/>
          <w:sz w:val="36"/>
          <w:szCs w:val="36"/>
        </w:rPr>
        <w:t xml:space="preserve">ve výši 280 tis. Kč. </w:t>
      </w:r>
    </w:p>
    <w:p w:rsidR="004D4F31" w:rsidRPr="00DC6F07" w:rsidRDefault="0056691E">
      <w:pPr>
        <w:rPr>
          <w:b/>
          <w:sz w:val="36"/>
          <w:szCs w:val="36"/>
        </w:rPr>
      </w:pPr>
      <w:r w:rsidRPr="00DC6F07">
        <w:rPr>
          <w:b/>
          <w:sz w:val="36"/>
          <w:szCs w:val="36"/>
        </w:rPr>
        <w:t>Obec Hlavatce za tuto podporu děkuje.</w:t>
      </w:r>
    </w:p>
    <w:p w:rsidR="00DC6F07" w:rsidRPr="00DC6F07" w:rsidRDefault="00DC6F07">
      <w:pPr>
        <w:rPr>
          <w:b/>
          <w:sz w:val="36"/>
          <w:szCs w:val="36"/>
        </w:rPr>
      </w:pPr>
      <w:r w:rsidRPr="00DC6F07">
        <w:rPr>
          <w:b/>
          <w:sz w:val="36"/>
          <w:szCs w:val="36"/>
        </w:rPr>
        <w:t xml:space="preserve">V Hlavatcích dne 20. 11. 2019  </w:t>
      </w:r>
    </w:p>
    <w:p w:rsidR="00DC6F07" w:rsidRPr="00DC6F07" w:rsidRDefault="00DC6F07" w:rsidP="00DC6F07">
      <w:pPr>
        <w:pStyle w:val="Bezmezer"/>
        <w:rPr>
          <w:b/>
          <w:sz w:val="36"/>
          <w:szCs w:val="36"/>
        </w:rPr>
      </w:pPr>
      <w:r w:rsidRPr="00DC6F07">
        <w:rPr>
          <w:b/>
          <w:sz w:val="36"/>
          <w:szCs w:val="36"/>
        </w:rPr>
        <w:t>Ing. Vladimír Švec</w:t>
      </w:r>
    </w:p>
    <w:p w:rsidR="00DC6F07" w:rsidRPr="00DC6F07" w:rsidRDefault="00DC6F07" w:rsidP="00DC6F07">
      <w:pPr>
        <w:pStyle w:val="Bezmezer"/>
        <w:rPr>
          <w:b/>
          <w:sz w:val="36"/>
          <w:szCs w:val="36"/>
        </w:rPr>
      </w:pPr>
      <w:r w:rsidRPr="00DC6F07">
        <w:rPr>
          <w:b/>
          <w:sz w:val="36"/>
          <w:szCs w:val="36"/>
        </w:rPr>
        <w:t xml:space="preserve">starosta Obce Hlavatce                                    </w:t>
      </w:r>
    </w:p>
    <w:sectPr w:rsidR="00DC6F07" w:rsidRPr="00DC6F07" w:rsidSect="004D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75B"/>
    <w:rsid w:val="004D4F31"/>
    <w:rsid w:val="0056691E"/>
    <w:rsid w:val="00DC6F07"/>
    <w:rsid w:val="00FA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6F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360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3</cp:revision>
  <dcterms:created xsi:type="dcterms:W3CDTF">2019-11-20T19:36:00Z</dcterms:created>
  <dcterms:modified xsi:type="dcterms:W3CDTF">2019-11-20T19:51:00Z</dcterms:modified>
</cp:coreProperties>
</file>